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0F0F0">
    <v:background id="_x0000_s1025" o:bwmode="white" fillcolor="#f0f0f0">
      <v:fill r:id="rId3" type="tile"/>
    </v:background>
  </w:background>
  <w:body>
    <w:bookmarkStart w:id="0" w:name="_GoBack"/>
    <w:bookmarkEnd w:id="0"/>
    <w:p w:rsidR="00211F68" w:rsidRDefault="00E00E9D" w:rsidP="00E00E9D">
      <w:pPr>
        <w:shd w:val="clear" w:color="auto" w:fill="FFFFFF"/>
        <w:bidi/>
        <w:spacing w:line="315" w:lineRule="atLeast"/>
        <w:divId w:val="2118989609"/>
        <w:rPr>
          <w:rFonts w:ascii="neo sans" w:eastAsia="Times New Roman" w:hAnsi="neo sans"/>
          <w:color w:val="BDBDBD"/>
          <w:sz w:val="17"/>
          <w:szCs w:val="17"/>
          <w:rtl/>
        </w:rPr>
      </w:pPr>
      <w:r>
        <w:fldChar w:fldCharType="begin"/>
      </w:r>
      <w:r>
        <w:instrText xml:space="preserve"> HYPERLINK "http://teachersguidetn.blogspot.com/search/label/%D8%A7%D9%84%D8%B1%D8%A7%D8%A8%D8%B9%D8%A9?&amp;max-results=8" </w:instrText>
      </w:r>
      <w:r>
        <w:fldChar w:fldCharType="separate"/>
      </w:r>
      <w:proofErr w:type="gramStart"/>
      <w:r w:rsidR="00DB2ABB">
        <w:rPr>
          <w:rFonts w:ascii="neo sans" w:eastAsia="Times New Roman" w:hAnsi="neo sans"/>
          <w:color w:val="BBBBBB"/>
          <w:sz w:val="17"/>
          <w:szCs w:val="17"/>
          <w:rtl/>
        </w:rPr>
        <w:t>الرابعة</w:t>
      </w:r>
      <w:r>
        <w:rPr>
          <w:rFonts w:ascii="neo sans" w:eastAsia="Times New Roman" w:hAnsi="neo sans"/>
          <w:color w:val="BBBBBB"/>
          <w:sz w:val="17"/>
          <w:szCs w:val="17"/>
        </w:rPr>
        <w:fldChar w:fldCharType="end"/>
      </w:r>
      <w:r w:rsidR="00DB2ABB">
        <w:rPr>
          <w:rFonts w:ascii="neo sans" w:eastAsia="Times New Roman" w:hAnsi="neo sans"/>
          <w:color w:val="BDBDBD"/>
          <w:sz w:val="17"/>
          <w:szCs w:val="17"/>
          <w:rtl/>
        </w:rPr>
        <w:t>,</w:t>
      </w:r>
      <w:proofErr w:type="gramEnd"/>
      <w:r w:rsidR="00DB2ABB"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6" w:history="1">
        <w:r w:rsidR="00DB2ABB"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 w:rsidR="00DB2ABB"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211F68" w:rsidRDefault="00211F68">
      <w:pPr>
        <w:shd w:val="clear" w:color="auto" w:fill="FFFFFF"/>
        <w:spacing w:line="360" w:lineRule="atLeast"/>
        <w:jc w:val="center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pStyle w:val="Titre2"/>
        <w:shd w:val="clear" w:color="auto" w:fill="FFFFFF"/>
        <w:spacing w:line="360" w:lineRule="atLeast"/>
        <w:jc w:val="center"/>
        <w:divId w:val="76100183"/>
        <w:rPr>
          <w:rFonts w:ascii="neo sans" w:eastAsia="Times New Roman" w:hAnsi="neo sans"/>
          <w:color w:val="5E5E5E"/>
        </w:rPr>
      </w:pPr>
      <w:proofErr w:type="gramStart"/>
      <w:r>
        <w:rPr>
          <w:rFonts w:ascii="neo sans" w:eastAsia="Times New Roman" w:hAnsi="neo sans"/>
          <w:color w:val="FF0000"/>
          <w:sz w:val="48"/>
          <w:szCs w:val="48"/>
        </w:rPr>
        <w:t>:</w:t>
      </w:r>
      <w:r>
        <w:rPr>
          <w:rFonts w:ascii="neo sans" w:eastAsia="Times New Roman" w:hAnsi="neo sans"/>
          <w:color w:val="FF0000"/>
          <w:sz w:val="48"/>
          <w:szCs w:val="48"/>
          <w:rtl/>
        </w:rPr>
        <w:t>الْوصف</w:t>
      </w:r>
      <w:proofErr w:type="gramEnd"/>
      <w:r>
        <w:rPr>
          <w:rFonts w:ascii="neo sans" w:eastAsia="Times New Roman" w:hAnsi="neo sans"/>
          <w:color w:val="FF0000"/>
          <w:sz w:val="48"/>
          <w:szCs w:val="48"/>
          <w:rtl/>
        </w:rPr>
        <w:t xml:space="preserve"> بالنَّعت / الْوصف بالْحال و الْمفعول الْمُطْلق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1: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أَقْرَأُ اُلرِّسَالَةَ ثُمَّ أُعِيدُ كِتَابَتِهَا بِزِيَادَةِ وَصْفٍ مُنَاسِبٍ لِكُلِّ كَلِمَةٍ مُسَطَّرَةٍ: مُفَتَّحَةٌ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دَافِئَةٌ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-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spell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رَقْرَاقَةٌ</w:t>
      </w:r>
      <w:proofErr w:type="spell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رَائِقَةٌ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- مُزَرْكَشٌ .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صَدِيقَتِي اُلْعَزِيزَةُ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أَدْعُوكِ لِزِيَارَةِ قَرْيَتِنَا: فَاُلْفَصْلُ رَبِيعٌ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وَ </w:t>
      </w: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اُلسَّمَاءُ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وَ </w:t>
      </w: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الشَّمْسُ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وَ </w:t>
      </w: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اُلْأَزْهَارُ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اُلْأَرْضُ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</w:t>
      </w: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بِسَاطٌ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وَ اُلْيَنَابِيعُ </w:t>
      </w: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عُيُونٌ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 وَ اُلْجَوُّ مُمْتِعٌ وَ اُلْإِقَامَةُ حُلْوَةٌ.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لَاَ تَتَأَخَّرِي فَأَنَا فِي </w:t>
      </w:r>
      <w:proofErr w:type="spellStart"/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آنْتِظَارِكِ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.</w:t>
      </w:r>
      <w:proofErr w:type="gramEnd"/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2: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أَزِيدُ أَوْصَفًا تَدُلُّ عَلَى جَمَالِ اُلْقِطّةِ مُسْتَعِينًا بِمَا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يَلِي :</w:t>
      </w:r>
      <w:proofErr w:type="gramEnd"/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رَأْسَ اُلْقِطّةِ .............. أُذُنَاهَا ............ أَنْفُهَا .............. ذَيْلُ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اُلْقِطَّةِ .................. فَرْوُهَا ................ وَ .....................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قَوَائِمُهَا ................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مُوَاؤُهَا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.....................</w:t>
      </w:r>
    </w:p>
    <w:p w:rsidR="00211F68" w:rsidRDefault="00211F68">
      <w:pPr>
        <w:shd w:val="clear" w:color="auto" w:fill="FFFFFF"/>
        <w:spacing w:line="360" w:lineRule="atLeast"/>
        <w:jc w:val="center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211F68">
      <w:pPr>
        <w:shd w:val="clear" w:color="auto" w:fill="FFFFFF"/>
        <w:spacing w:line="360" w:lineRule="atLeast"/>
        <w:jc w:val="center"/>
        <w:divId w:val="76100183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211F68">
        <w:trPr>
          <w:divId w:val="761001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1F68" w:rsidRDefault="00DB2ABB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3810000"/>
                  <wp:effectExtent l="0" t="0" r="0" b="0"/>
                  <wp:docPr id="10" name="Image 10" descr="الْوصف بالنَّعت / الْوصف بالْحال و الْمفعول الْمُطْلق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الْوصف بالنَّعت / الْوصف بالْحال و الْمفعول الْمُطْلق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68">
        <w:trPr>
          <w:divId w:val="761001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1F68" w:rsidRDefault="00DB2ABB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الْوصف بالنَّعت / الْوصف بالْحال </w:t>
            </w:r>
            <w:proofErr w:type="gramStart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و الْمفعول</w:t>
            </w:r>
            <w:proofErr w:type="gramEnd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 الْمُطْلق</w:t>
            </w:r>
          </w:p>
        </w:tc>
      </w:tr>
    </w:tbl>
    <w:p w:rsidR="00211F68" w:rsidRDefault="00211F68">
      <w:pPr>
        <w:shd w:val="clear" w:color="auto" w:fill="FFFFFF"/>
        <w:spacing w:line="360" w:lineRule="atLeast"/>
        <w:jc w:val="center"/>
        <w:divId w:val="76100183"/>
        <w:rPr>
          <w:rFonts w:ascii="neo sans" w:eastAsia="Times New Roman" w:hAnsi="neo sans"/>
          <w:color w:val="5E5E5E"/>
          <w:sz w:val="21"/>
          <w:szCs w:val="21"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3: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أ) أُغْنِي اُلْجُمَلَ التَّالْيَةِ بِحَالٍ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مُنَاسٍبٍ :</w:t>
      </w:r>
      <w:proofErr w:type="gramEnd"/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دَخَلَتْ الْمَرْأَةُ اُلْعَجُوزُ مَنْزِلَهَا وَهِيَ تَمْشِي .................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تَتَحَسَّسُ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 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 xml:space="preserve">بِيَدَيْهَا اُلْمُرْتَجِفَتَيْنِ بَاحِثَةً عَنْ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كُرْسِيٍّ 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تَقَدَّمَتْ مِنْهَا اِبْنَتُهَا 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فَمَسَكَتْ بِهَا اُلْفَتَاتُ ............. ثُمَّ أَجْلَسَتْهَا عَلَى اُلْأَرِيكَةِ ..............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ب) أُعِيدُ كِتَابَةَ كُلِّ جُمْلَةٍ بَعْدَ إِثْرَائِهَا بِمَفْعُولٍ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مُطْلَقٍ :</w:t>
      </w:r>
      <w:proofErr w:type="gramEnd"/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مِثَالٌ :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قَبَّلَتْ فَاطِمَةُ أَُمَّهَا  ----&gt; قَبَّلَتْ فَاطِمَةُ أُمَّهَا قُبُلَاتٍ حَارَّةٍ 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صَفَّقَ اُلْجُمْهُورُ ----&gt;       ......................................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ضَرَبَ اُلْأَبُ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إِبْنَهُ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----&gt;     ......................................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دَوَّى الرَّعْدُ    ----&gt;        .......................................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4: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أُكْمِلُ اُلْبِدَايَةَ وَ وَسَطَ اُلْحِكَايَةِ مُغْنِيًا اُلْجُمَلَ بِاُلْأَوْصَافِ اُلتَّالِيَةِ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( بِسُرْعَةٍ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- ضَعِيفٌ - صَغِيرًا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فَاغِرًا شِدِقَيْهِ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شَتْمًا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كَثِيرًا - قَوِيٌّ ) ثُمَّ أَنْتِجُ نِهَايَةً مُنَاسِبَةً :</w:t>
      </w:r>
    </w:p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211F68">
        <w:trPr>
          <w:divId w:val="761001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1F68" w:rsidRDefault="00DB2ABB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143125"/>
                  <wp:effectExtent l="0" t="0" r="0" b="9525"/>
                  <wp:docPr id="11" name="Image 11" descr="الْوصف بالنَّعت / الْوصف بالْحال و الْمفعول الْمُطْلق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الْوصف بالنَّعت / الْوصف بالْحال و الْمفعول الْمُطْلق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68">
        <w:trPr>
          <w:divId w:val="761001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1F68" w:rsidRDefault="00DB2ABB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الْوصف بالنَّعت / الْوصف بالْحال </w:t>
            </w:r>
            <w:proofErr w:type="gramStart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و الْمفعول</w:t>
            </w:r>
            <w:proofErr w:type="gramEnd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 الْمُطْلق</w:t>
            </w:r>
          </w:p>
        </w:tc>
      </w:tr>
    </w:tbl>
    <w:p w:rsidR="00211F68" w:rsidRDefault="00211F68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</w:rPr>
      </w:pP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 xml:space="preserve">اُلْبِدَايَةُ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رَأَى ذِئْبٌ خَرُوفًا ............. يَشْرَبُ مِنْ مَاءِ النَّهْرِ. فَسَالَ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لُعَابَهُ وَ أَرَادَ أَنْ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يَفْتَرِسَهُ .</w:t>
      </w:r>
      <w:proofErr w:type="gramEnd"/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اُلْوَسَط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: فَقَالَ لِلْخَرُوفِ:" إِنَّكَ شَتَمْتَنِي ..................... فِي اُلْعَامِ 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اُلْمَاضِي." فَأَجَابَهُ اُلْخَرُوفُ: " إِنَّ عُمُرِي لَا يَتَجَاوَزُ سِتَّةَ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أَشْهُرٍ .</w:t>
      </w:r>
      <w:proofErr w:type="gramEnd"/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فَكَيْفَ أَكُونُ شَتَمْتُكَ فِي اُلْعَامِ اُلْمَاضِي،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أَنَا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مَا كُنْتُ مَوْجُودًا فِي 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ذَلِكَ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اُلْوَقْتِ ؟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" فَقَالَ اُلذِّئْبُ:" إِنَّ اُلَّذِي سَبَّنِي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شَتَمَنِي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هُوَ بِدُونِ شَكٍّ 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وَاحِدٌ مِنْ أَهْلِكَ." ثُمَّ هَجَمَ اُلذِّئْبُ ................ عَلَى اُلْخَرُوفِ 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............. قَائِلًا لَهُ: " لَا بُدَّ مِنْ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أَكْلِكَ ،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لِأَنَّكَ خَرُوفٌ .................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أَنَا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ذِئْبٌ ................"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 xml:space="preserve">النِّهَايَةُ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......................................................................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</w:t>
      </w:r>
    </w:p>
    <w:p w:rsidR="00211F68" w:rsidRDefault="00DB2ABB">
      <w:pPr>
        <w:shd w:val="clear" w:color="auto" w:fill="FFFFFF"/>
        <w:bidi/>
        <w:spacing w:line="360" w:lineRule="atLeast"/>
        <w:divId w:val="761001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</w:t>
      </w:r>
    </w:p>
    <w:p w:rsidR="00DB2ABB" w:rsidRDefault="00DB2ABB" w:rsidP="00386FF8">
      <w:pPr>
        <w:shd w:val="clear" w:color="auto" w:fill="FFFFFF"/>
        <w:bidi/>
        <w:spacing w:line="360" w:lineRule="atLeast"/>
        <w:divId w:val="76100183"/>
        <w:rPr>
          <w:rFonts w:eastAsia="Times New Roman"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.................................................................................</w:t>
      </w:r>
      <w:r w:rsidR="00386FF8">
        <w:rPr>
          <w:rFonts w:eastAsia="Times New Roman"/>
        </w:rPr>
        <w:t xml:space="preserve"> </w:t>
      </w:r>
    </w:p>
    <w:sectPr w:rsidR="00DB2A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433C"/>
    <w:multiLevelType w:val="multilevel"/>
    <w:tmpl w:val="3818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901F7"/>
    <w:multiLevelType w:val="multilevel"/>
    <w:tmpl w:val="3B88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13EED"/>
    <w:multiLevelType w:val="multilevel"/>
    <w:tmpl w:val="71DC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D352E"/>
    <w:multiLevelType w:val="multilevel"/>
    <w:tmpl w:val="BB4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B65CF"/>
    <w:multiLevelType w:val="multilevel"/>
    <w:tmpl w:val="1F86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12661"/>
    <w:multiLevelType w:val="multilevel"/>
    <w:tmpl w:val="1C1A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35B15"/>
    <w:multiLevelType w:val="multilevel"/>
    <w:tmpl w:val="EE8C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D287A"/>
    <w:multiLevelType w:val="multilevel"/>
    <w:tmpl w:val="0BC6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D7971"/>
    <w:multiLevelType w:val="multilevel"/>
    <w:tmpl w:val="5B0A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216FC"/>
    <w:multiLevelType w:val="multilevel"/>
    <w:tmpl w:val="09D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4E0A1B"/>
    <w:multiLevelType w:val="multilevel"/>
    <w:tmpl w:val="C7C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22F31"/>
    <w:multiLevelType w:val="multilevel"/>
    <w:tmpl w:val="2A88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AF3E37"/>
    <w:multiLevelType w:val="multilevel"/>
    <w:tmpl w:val="E43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8"/>
    <w:rsid w:val="00211F68"/>
    <w:rsid w:val="00386FF8"/>
    <w:rsid w:val="00DB2ABB"/>
    <w:rsid w:val="00E0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3A576-85F1-467A-8809-16212C82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En-tte1">
    <w:name w:val="En-tête1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re10">
    <w:name w:val="Titre1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con">
    <w:name w:val="icon"/>
    <w:basedOn w:val="Policepardfaut"/>
  </w:style>
  <w:style w:type="character" w:customStyle="1" w:styleId="comment-actions">
    <w:name w:val="comment-actions"/>
    <w:basedOn w:val="Policepardfaut"/>
  </w:style>
  <w:style w:type="character" w:customStyle="1" w:styleId="thread-arrow16">
    <w:name w:val="thread-arrow16"/>
    <w:basedOn w:val="Policepardfaut"/>
  </w:style>
  <w:style w:type="character" w:customStyle="1" w:styleId="thread-count">
    <w:name w:val="thread-count"/>
    <w:basedOn w:val="Policepardfaut"/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7">
    <w:name w:val="thread-arrow17"/>
    <w:basedOn w:val="Normal"/>
    <w:pPr>
      <w:spacing w:before="72" w:after="72"/>
      <w:ind w:left="72" w:right="72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thread-arrow19">
    <w:name w:val="thread-arrow19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20">
    <w:name w:val="thread-arrow20"/>
    <w:basedOn w:val="Normal"/>
    <w:pPr>
      <w:spacing w:before="72" w:after="72"/>
      <w:ind w:left="72" w:right="72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thread-arrow22">
    <w:name w:val="thread-arrow22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5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1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5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25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5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015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681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1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7787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467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84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5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7196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74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31459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60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58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518705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8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352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3187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8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9005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50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2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81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02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9266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6974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93115">
                              <w:marLeft w:val="0"/>
                              <w:marRight w:val="705"/>
                              <w:marTop w:val="0"/>
                              <w:marBottom w:val="0"/>
                              <w:divBdr>
                                <w:top w:val="single" w:sz="6" w:space="8" w:color="EEEEEE"/>
                                <w:left w:val="single" w:sz="6" w:space="8" w:color="EEEEEE"/>
                                <w:bottom w:val="single" w:sz="6" w:space="8" w:color="EEEEEE"/>
                                <w:right w:val="single" w:sz="6" w:space="8" w:color="EEEEEE"/>
                              </w:divBdr>
                              <w:divsChild>
                                <w:div w:id="17030960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9312">
                              <w:marLeft w:val="0"/>
                              <w:marRight w:val="7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306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23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5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09955">
                              <w:marLeft w:val="0"/>
                              <w:marRight w:val="705"/>
                              <w:marTop w:val="0"/>
                              <w:marBottom w:val="0"/>
                              <w:divBdr>
                                <w:top w:val="single" w:sz="6" w:space="8" w:color="EEEEEE"/>
                                <w:left w:val="single" w:sz="6" w:space="8" w:color="EEEEEE"/>
                                <w:bottom w:val="single" w:sz="6" w:space="8" w:color="EEEEEE"/>
                                <w:right w:val="single" w:sz="6" w:space="8" w:color="EEEEEE"/>
                              </w:divBdr>
                              <w:divsChild>
                                <w:div w:id="12927823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211121">
                              <w:marLeft w:val="0"/>
                              <w:marRight w:val="7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50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3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0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5962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8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8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79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64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4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24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2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29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4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937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6057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3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01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6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913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1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4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3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22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8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8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0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2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5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1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40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95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4014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10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7011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59519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401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360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6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2151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76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2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81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3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730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9325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8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78390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6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5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5;&#1604;&#1618;&#1608;&#1589;&#1601;%20&#1576;&#1575;&#1604;&#1606;&#1617;&#1614;&#1593;&#1578;%20_%20&#1575;&#1604;&#1618;&#1608;&#1589;&#1601;%20&#1576;&#1575;&#1604;&#1618;&#1581;&#1575;&#1604;%20&#1608;%20&#1575;&#1604;&#1618;&#1605;&#1601;&#1593;&#1608;&#1604;%20&#1575;&#1604;&#1618;&#1605;&#1615;&#1591;&#1618;&#1604;&#1602;%20-%20&#1583;&#1604;&#1610;&#1604;%20&#1575;&#1604;&#1605;&#1593;&#1604;&#1605;_files\image14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s://1.bp.blogspot.com/-eWMVQcovud4/V2qrKwVZrKI/AAAAAAAAHkg/iHaZ-Ij6oRwkc9rCFH_CtSicEXkKMyOpwCLcB/s1600/image14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5;&#1604;&#1618;&#1608;&#1589;&#1601;%20&#1576;&#1575;&#1604;&#1606;&#1617;&#1614;&#1593;&#1578;%20_%20&#1575;&#1604;&#1618;&#1608;&#1589;&#1601;%20&#1576;&#1575;&#1604;&#1618;&#1581;&#1575;&#1604;%20&#1608;%20&#1575;&#1604;&#1618;&#1605;&#1601;&#1593;&#1608;&#1604;%20&#1575;&#1604;&#1618;&#1605;&#1615;&#1591;&#1618;&#1604;&#1602;%20-%20&#1583;&#1604;&#1610;&#1604;%20&#1575;&#1604;&#1605;&#1593;&#1604;&#1605;_files\IN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.bp.blogspot.com/-pNdt9_voxto/V2sOxknIqcI/AAAAAAAAHlU/fTbFO091Rw8SNeG2thUNwZ-YTPFRyytgACLcB/s1600/IN4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LENOVO</cp:lastModifiedBy>
  <cp:revision>2</cp:revision>
  <dcterms:created xsi:type="dcterms:W3CDTF">2024-05-18T20:23:00Z</dcterms:created>
  <dcterms:modified xsi:type="dcterms:W3CDTF">2024-05-18T20:23:00Z</dcterms:modified>
</cp:coreProperties>
</file>